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A875EC"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45194" w:rsidRDefault="00545194" w:rsidP="00545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15495" w:rsidRDefault="00515495" w:rsidP="00515495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3C41AB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="0041046E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3C41AB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                            № </w:t>
      </w:r>
      <w:r w:rsidR="00D14736">
        <w:rPr>
          <w:rFonts w:ascii="Times New Roman" w:hAnsi="Times New Roman" w:cs="Times New Roman"/>
          <w:sz w:val="28"/>
          <w:szCs w:val="28"/>
          <w:lang w:val="tt-RU"/>
        </w:rPr>
        <w:t>30</w:t>
      </w:r>
    </w:p>
    <w:p w:rsidR="00515495" w:rsidRDefault="00515495" w:rsidP="0051549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15495" w:rsidRDefault="00515495" w:rsidP="00515495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41046E" w:rsidRDefault="0041046E" w:rsidP="0041046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</w:p>
    <w:p w:rsidR="0041046E" w:rsidRDefault="0041046E" w:rsidP="0041046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Сосновского сельского </w:t>
      </w:r>
    </w:p>
    <w:p w:rsidR="0041046E" w:rsidRDefault="0041046E" w:rsidP="0041046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от 23.07.2018 № 16 «О налоге </w:t>
      </w:r>
    </w:p>
    <w:p w:rsidR="0041046E" w:rsidRPr="00915F01" w:rsidRDefault="0041046E" w:rsidP="0041046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имущество физических лиц»</w:t>
      </w:r>
    </w:p>
    <w:p w:rsidR="0041046E" w:rsidRPr="00915F01" w:rsidRDefault="0041046E" w:rsidP="0041046E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1046E" w:rsidRPr="00915F01" w:rsidRDefault="0041046E" w:rsidP="0041046E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1046E" w:rsidRPr="00915F01" w:rsidRDefault="0041046E" w:rsidP="00D70A7E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абзацем 1 пункта 1 и пунктом 5 статьи 5 </w:t>
      </w:r>
      <w:r w:rsidRPr="00915F01">
        <w:rPr>
          <w:rFonts w:ascii="Times New Roman" w:hAnsi="Times New Roman" w:cs="Times New Roman"/>
          <w:sz w:val="28"/>
          <w:szCs w:val="28"/>
        </w:rPr>
        <w:t xml:space="preserve"> Налогового </w:t>
      </w:r>
      <w:hyperlink r:id="rId5" w:history="1">
        <w:proofErr w:type="gramStart"/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Pr="00915F0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Сосновское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15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Сосновского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41046E" w:rsidRPr="003A298B" w:rsidRDefault="0041046E" w:rsidP="004104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решение Совета Сосновского сельского поселения от 23.07.2018 № 16 «О налоге на имущество физических лиц»</w:t>
      </w:r>
      <w:r w:rsidRPr="003A298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D0BA1" w:rsidRDefault="004D0BA1" w:rsidP="004D0BA1">
      <w:pPr>
        <w:pStyle w:val="1"/>
        <w:ind w:firstLine="709"/>
        <w:jc w:val="both"/>
        <w:rPr>
          <w:szCs w:val="28"/>
        </w:rPr>
      </w:pPr>
      <w:r>
        <w:rPr>
          <w:szCs w:val="28"/>
        </w:rPr>
        <w:t>дополнить решение подпунктом 3.1. следующего содержания:</w:t>
      </w:r>
    </w:p>
    <w:p w:rsidR="004D0BA1" w:rsidRDefault="004D0BA1" w:rsidP="004D0BA1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«3.1. Освободить от уплаты налога на имущество физических лиц:</w:t>
      </w:r>
    </w:p>
    <w:p w:rsidR="004D0BA1" w:rsidRDefault="004D0BA1" w:rsidP="004D0BA1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граждан, имеющих трех и более детей в возрасте до 18 лет;</w:t>
      </w:r>
    </w:p>
    <w:p w:rsidR="004D0BA1" w:rsidRDefault="004D0BA1" w:rsidP="004D0BA1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детей граждан, указанных в </w:t>
      </w:r>
      <w:hyperlink r:id="rId7" w:anchor="/document/81/486798/tat_3_38_21/" w:history="1">
        <w:r w:rsidRPr="00305768">
          <w:rPr>
            <w:rStyle w:val="a3"/>
            <w:color w:val="000000"/>
            <w:sz w:val="28"/>
            <w:szCs w:val="28"/>
            <w:u w:val="none"/>
          </w:rPr>
          <w:t xml:space="preserve">подпункте 1 </w:t>
        </w:r>
      </w:hyperlink>
      <w:r>
        <w:rPr>
          <w:color w:val="000000"/>
          <w:sz w:val="28"/>
          <w:szCs w:val="28"/>
        </w:rPr>
        <w:t>настоящего пункта.</w:t>
      </w:r>
    </w:p>
    <w:p w:rsidR="004D0BA1" w:rsidRDefault="004D0BA1" w:rsidP="004D0BA1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4D0BA1" w:rsidRDefault="004D0BA1" w:rsidP="004D0BA1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квартира, часть квартиры или комната, жилой дом или часть жилого дома;</w:t>
      </w:r>
    </w:p>
    <w:p w:rsidR="004D0BA1" w:rsidRDefault="004D0BA1" w:rsidP="004D0BA1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гаража или </w:t>
      </w:r>
      <w:proofErr w:type="spellStart"/>
      <w:r>
        <w:rPr>
          <w:color w:val="000000"/>
          <w:sz w:val="28"/>
          <w:szCs w:val="28"/>
        </w:rPr>
        <w:t>машино-места</w:t>
      </w:r>
      <w:proofErr w:type="spellEnd"/>
      <w:r>
        <w:rPr>
          <w:color w:val="000000"/>
          <w:sz w:val="28"/>
          <w:szCs w:val="28"/>
        </w:rPr>
        <w:t xml:space="preserve"> площадью не более 30 квадратных метров.</w:t>
      </w:r>
    </w:p>
    <w:p w:rsidR="004D0BA1" w:rsidRDefault="004D0BA1" w:rsidP="004D0BA1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льгота предоставляется в отношении одного объекта налогообложения каждого вида, приходящегося на семью, по выбору налогоплательщика вне зависимости от количества оснований для применения налоговых льгот.</w:t>
      </w:r>
    </w:p>
    <w:p w:rsidR="004D0BA1" w:rsidRDefault="004D0BA1" w:rsidP="004D0BA1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льгота предоставляется налогоплательщикам, местом регистрации по месту жительства которых, является муницип</w:t>
      </w:r>
      <w:r w:rsidR="00736B3A">
        <w:rPr>
          <w:color w:val="000000"/>
          <w:sz w:val="28"/>
          <w:szCs w:val="28"/>
        </w:rPr>
        <w:t>альное образование «Сосновское</w:t>
      </w:r>
      <w:r>
        <w:rPr>
          <w:color w:val="000000"/>
          <w:sz w:val="28"/>
          <w:szCs w:val="28"/>
        </w:rPr>
        <w:t xml:space="preserve"> сельское поселение»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в предпринимательской деятельности.</w:t>
      </w:r>
    </w:p>
    <w:p w:rsidR="004D0BA1" w:rsidRDefault="004D0BA1" w:rsidP="004D0BA1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Лицо, имеющее право на налоговую льготу, представляет в налоговый орган заявление о предоставлении льготы и документы, подтверждающие право на налоговую льготу.</w:t>
      </w:r>
    </w:p>
    <w:p w:rsidR="004D0BA1" w:rsidRDefault="004D0BA1" w:rsidP="004D0BA1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до 1 ноября года, являющегося налоговым периодом, начиная с которого в отношении указанных объектов применяется налоговая льгота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4D0BA1" w:rsidRDefault="004D0BA1" w:rsidP="004D0BA1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</w:p>
    <w:p w:rsidR="004D0BA1" w:rsidRDefault="004D0BA1" w:rsidP="004D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 1 января 2019 года, но </w:t>
      </w:r>
      <w:r>
        <w:rPr>
          <w:rFonts w:ascii="Times New Roman" w:hAnsi="Times New Roman" w:cs="Times New Roman"/>
          <w:sz w:val="28"/>
          <w:szCs w:val="28"/>
        </w:rPr>
        <w:t>не ранее чем по истечении одного месяца со дня его официального опубликования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15495" w:rsidRDefault="00515495" w:rsidP="00515495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0A7E" w:rsidRDefault="00D70A7E" w:rsidP="00515495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5495" w:rsidRDefault="00515495" w:rsidP="0051549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2ED" w:rsidRDefault="00515495" w:rsidP="004D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Сосновского сельского поселения     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Бурчи</w:t>
      </w:r>
      <w:r w:rsidR="004D79EA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sectPr w:rsid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0572"/>
    <w:rsid w:val="000A43E3"/>
    <w:rsid w:val="000D2182"/>
    <w:rsid w:val="001068BA"/>
    <w:rsid w:val="0015179E"/>
    <w:rsid w:val="001B0D76"/>
    <w:rsid w:val="001D367C"/>
    <w:rsid w:val="00202FD5"/>
    <w:rsid w:val="002574AF"/>
    <w:rsid w:val="002F0C48"/>
    <w:rsid w:val="002F34A0"/>
    <w:rsid w:val="00305768"/>
    <w:rsid w:val="00325C80"/>
    <w:rsid w:val="00325EFF"/>
    <w:rsid w:val="003A0DCE"/>
    <w:rsid w:val="003B4616"/>
    <w:rsid w:val="003C41AB"/>
    <w:rsid w:val="003F5676"/>
    <w:rsid w:val="0041046E"/>
    <w:rsid w:val="004130D8"/>
    <w:rsid w:val="00413106"/>
    <w:rsid w:val="004272A4"/>
    <w:rsid w:val="00473D86"/>
    <w:rsid w:val="004B392C"/>
    <w:rsid w:val="004B4AD3"/>
    <w:rsid w:val="004D0BA1"/>
    <w:rsid w:val="004D79EA"/>
    <w:rsid w:val="00515495"/>
    <w:rsid w:val="00545194"/>
    <w:rsid w:val="005A07EB"/>
    <w:rsid w:val="005F6B12"/>
    <w:rsid w:val="00601AFB"/>
    <w:rsid w:val="00607E9D"/>
    <w:rsid w:val="00656018"/>
    <w:rsid w:val="006C32F5"/>
    <w:rsid w:val="006E212D"/>
    <w:rsid w:val="007054F4"/>
    <w:rsid w:val="00736B3A"/>
    <w:rsid w:val="007965C7"/>
    <w:rsid w:val="007B4965"/>
    <w:rsid w:val="007F47EC"/>
    <w:rsid w:val="0080091B"/>
    <w:rsid w:val="0087061C"/>
    <w:rsid w:val="008772EB"/>
    <w:rsid w:val="0089302C"/>
    <w:rsid w:val="008B2C0A"/>
    <w:rsid w:val="008C2490"/>
    <w:rsid w:val="008F5962"/>
    <w:rsid w:val="00935D63"/>
    <w:rsid w:val="00940255"/>
    <w:rsid w:val="009805B3"/>
    <w:rsid w:val="009D5C7C"/>
    <w:rsid w:val="00A42712"/>
    <w:rsid w:val="00A875EC"/>
    <w:rsid w:val="00AC0A78"/>
    <w:rsid w:val="00AE6F43"/>
    <w:rsid w:val="00B01AE5"/>
    <w:rsid w:val="00B04797"/>
    <w:rsid w:val="00BE27E8"/>
    <w:rsid w:val="00C27BD5"/>
    <w:rsid w:val="00C462ED"/>
    <w:rsid w:val="00C7321C"/>
    <w:rsid w:val="00CC7AC4"/>
    <w:rsid w:val="00CD7A1F"/>
    <w:rsid w:val="00CE5F4E"/>
    <w:rsid w:val="00D14736"/>
    <w:rsid w:val="00D22D10"/>
    <w:rsid w:val="00D70A7E"/>
    <w:rsid w:val="00D97907"/>
    <w:rsid w:val="00DE7B26"/>
    <w:rsid w:val="00E666E7"/>
    <w:rsid w:val="00EA47DA"/>
    <w:rsid w:val="00ED3779"/>
    <w:rsid w:val="00F06D99"/>
    <w:rsid w:val="00F133BD"/>
    <w:rsid w:val="00F20861"/>
    <w:rsid w:val="00F34F7C"/>
    <w:rsid w:val="00F4260D"/>
    <w:rsid w:val="00F54B8C"/>
    <w:rsid w:val="00F96995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4D0B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D0B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4D0BA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1CDCF-6E7B-4F87-991E-ACB3828D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секретарь</cp:lastModifiedBy>
  <cp:revision>2</cp:revision>
  <cp:lastPrinted>2018-12-25T12:05:00Z</cp:lastPrinted>
  <dcterms:created xsi:type="dcterms:W3CDTF">2018-12-25T12:05:00Z</dcterms:created>
  <dcterms:modified xsi:type="dcterms:W3CDTF">2018-12-25T12:05:00Z</dcterms:modified>
</cp:coreProperties>
</file>